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EA643B" w:rsidRDefault="008B4AEE" w:rsidP="008B4AEE">
      <w:pPr>
        <w:rPr>
          <w:b/>
          <w:lang w:val="ro-RO"/>
        </w:rPr>
      </w:pPr>
      <w:r w:rsidRPr="00EA643B">
        <w:rPr>
          <w:b/>
          <w:lang w:val="ro-RO"/>
        </w:rPr>
        <w:t xml:space="preserve">Program consultații semestrul I </w:t>
      </w:r>
      <w:r w:rsidRPr="00EA643B">
        <w:rPr>
          <w:b/>
          <w:lang w:val="ro-RO"/>
        </w:rPr>
        <w:tab/>
        <w:t>An universitar 201</w:t>
      </w:r>
      <w:r w:rsidR="00DC1E3E" w:rsidRPr="00EA643B">
        <w:rPr>
          <w:b/>
          <w:lang w:val="ro-RO"/>
        </w:rPr>
        <w:t>8</w:t>
      </w:r>
      <w:r w:rsidRPr="00EA643B">
        <w:rPr>
          <w:b/>
          <w:lang w:val="ro-RO"/>
        </w:rPr>
        <w:t>-201</w:t>
      </w:r>
      <w:r w:rsidR="00DC1E3E" w:rsidRPr="00EA643B">
        <w:rPr>
          <w:b/>
          <w:lang w:val="ro-RO"/>
        </w:rPr>
        <w:t>9</w:t>
      </w:r>
      <w:r w:rsidR="002F7A71" w:rsidRPr="00EA643B">
        <w:rPr>
          <w:b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RPr="00EA643B" w:rsidTr="00094428">
        <w:tc>
          <w:tcPr>
            <w:tcW w:w="2848" w:type="dxa"/>
            <w:gridSpan w:val="2"/>
          </w:tcPr>
          <w:p w:rsidR="008B4AEE" w:rsidRPr="00EA643B" w:rsidRDefault="008B4AEE" w:rsidP="00094428">
            <w:pPr>
              <w:spacing w:after="0"/>
              <w:jc w:val="both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EA643B" w:rsidRDefault="00EA643B" w:rsidP="00094428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="008B4AEE" w:rsidRPr="00EA643B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univ. </w:t>
            </w:r>
            <w:r w:rsidR="008B4AEE" w:rsidRPr="00EA643B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8B4AEE" w:rsidRPr="00EA643B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>Alin Gheorghiță MAZĂRE</w:t>
            </w:r>
            <w:bookmarkStart w:id="0" w:name="_GoBack"/>
            <w:bookmarkEnd w:id="0"/>
          </w:p>
        </w:tc>
      </w:tr>
      <w:tr w:rsidR="008B4AEE" w:rsidRPr="00EA643B" w:rsidTr="00094428">
        <w:tc>
          <w:tcPr>
            <w:tcW w:w="518" w:type="dxa"/>
            <w:vAlign w:val="center"/>
          </w:tcPr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Disciplina</w:t>
            </w:r>
          </w:p>
        </w:tc>
        <w:tc>
          <w:tcPr>
            <w:tcW w:w="2520" w:type="dxa"/>
          </w:tcPr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 xml:space="preserve">Program de studii, </w:t>
            </w:r>
          </w:p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an studii</w:t>
            </w:r>
          </w:p>
        </w:tc>
        <w:tc>
          <w:tcPr>
            <w:tcW w:w="2929" w:type="dxa"/>
            <w:vAlign w:val="center"/>
          </w:tcPr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8B4AEE" w:rsidRPr="00EA643B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EA643B">
              <w:rPr>
                <w:b/>
                <w:lang w:val="ro-RO"/>
              </w:rPr>
              <w:t>Sala</w:t>
            </w:r>
          </w:p>
        </w:tc>
      </w:tr>
      <w:tr w:rsidR="008B4AEE" w:rsidRPr="00EA643B" w:rsidTr="00094428">
        <w:tc>
          <w:tcPr>
            <w:tcW w:w="518" w:type="dxa"/>
            <w:vAlign w:val="center"/>
          </w:tcPr>
          <w:p w:rsidR="008B4AEE" w:rsidRPr="00EA643B" w:rsidRDefault="008B4AEE" w:rsidP="00094428">
            <w:pPr>
              <w:spacing w:after="0"/>
              <w:jc w:val="center"/>
              <w:rPr>
                <w:lang w:val="ro-RO"/>
              </w:rPr>
            </w:pPr>
            <w:r w:rsidRPr="00EA643B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8B4AEE" w:rsidRPr="00EA643B" w:rsidRDefault="00EA643B" w:rsidP="00094428">
            <w:pPr>
              <w:spacing w:after="0"/>
              <w:rPr>
                <w:lang w:val="ro-RO"/>
              </w:rPr>
            </w:pPr>
            <w:r w:rsidRPr="00EA643B">
              <w:rPr>
                <w:lang w:val="ro-RO"/>
              </w:rPr>
              <w:t>TCAD pentru module electronice</w:t>
            </w:r>
          </w:p>
        </w:tc>
        <w:tc>
          <w:tcPr>
            <w:tcW w:w="2520" w:type="dxa"/>
            <w:vAlign w:val="center"/>
          </w:tcPr>
          <w:p w:rsidR="008B4AEE" w:rsidRPr="00EA643B" w:rsidRDefault="002F7A71" w:rsidP="00094428">
            <w:pPr>
              <w:spacing w:after="0"/>
              <w:rPr>
                <w:lang w:val="ro-RO"/>
              </w:rPr>
            </w:pPr>
            <w:r w:rsidRPr="00EA643B">
              <w:rPr>
                <w:lang w:val="ro-RO"/>
              </w:rPr>
              <w:t>EA</w:t>
            </w:r>
            <w:r w:rsidR="00EA643B" w:rsidRPr="00EA643B">
              <w:rPr>
                <w:lang w:val="ro-RO"/>
              </w:rPr>
              <w:t>2</w:t>
            </w:r>
          </w:p>
        </w:tc>
        <w:tc>
          <w:tcPr>
            <w:tcW w:w="2929" w:type="dxa"/>
            <w:vAlign w:val="center"/>
          </w:tcPr>
          <w:p w:rsidR="008B4AEE" w:rsidRPr="00EA643B" w:rsidRDefault="00EA643B" w:rsidP="00DC1E3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2F7A71" w:rsidRPr="00EA643B">
              <w:rPr>
                <w:lang w:val="ro-RO"/>
              </w:rPr>
              <w:t xml:space="preserve"> 1</w:t>
            </w:r>
            <w:r>
              <w:rPr>
                <w:lang w:val="ro-RO"/>
              </w:rPr>
              <w:t>6</w:t>
            </w:r>
            <w:r w:rsidR="002F7A71" w:rsidRPr="00EA643B">
              <w:rPr>
                <w:lang w:val="ro-RO"/>
              </w:rPr>
              <w:t>:00-1</w:t>
            </w:r>
            <w:r>
              <w:rPr>
                <w:lang w:val="ro-RO"/>
              </w:rPr>
              <w:t>8</w:t>
            </w:r>
            <w:r w:rsidR="002F7A71" w:rsidRPr="00EA643B">
              <w:rPr>
                <w:lang w:val="ro-RO"/>
              </w:rPr>
              <w:t>:00</w:t>
            </w:r>
          </w:p>
        </w:tc>
        <w:tc>
          <w:tcPr>
            <w:tcW w:w="991" w:type="dxa"/>
            <w:vAlign w:val="center"/>
          </w:tcPr>
          <w:p w:rsidR="008B4AEE" w:rsidRPr="00EA643B" w:rsidRDefault="002F7A71" w:rsidP="00094428">
            <w:pPr>
              <w:spacing w:after="0"/>
              <w:jc w:val="center"/>
              <w:rPr>
                <w:lang w:val="ro-RO"/>
              </w:rPr>
            </w:pPr>
            <w:r w:rsidRPr="00EA643B">
              <w:rPr>
                <w:lang w:val="ro-RO"/>
              </w:rPr>
              <w:t>T21</w:t>
            </w:r>
            <w:r w:rsidR="00EA643B">
              <w:rPr>
                <w:lang w:val="ro-RO"/>
              </w:rPr>
              <w:t>1</w:t>
            </w:r>
          </w:p>
        </w:tc>
      </w:tr>
      <w:tr w:rsidR="00EA643B" w:rsidRPr="00EA643B" w:rsidTr="00094428">
        <w:tc>
          <w:tcPr>
            <w:tcW w:w="518" w:type="dxa"/>
            <w:vAlign w:val="center"/>
          </w:tcPr>
          <w:p w:rsidR="00EA643B" w:rsidRPr="00EA643B" w:rsidRDefault="00EA643B" w:rsidP="00EA643B">
            <w:pPr>
              <w:spacing w:after="0"/>
              <w:jc w:val="center"/>
              <w:rPr>
                <w:lang w:val="ro-RO"/>
              </w:rPr>
            </w:pPr>
            <w:r w:rsidRPr="00EA643B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EA643B" w:rsidRPr="00EA643B" w:rsidRDefault="00EA643B" w:rsidP="00EA643B">
            <w:pPr>
              <w:spacing w:after="0"/>
              <w:rPr>
                <w:lang w:val="ro-RO"/>
              </w:rPr>
            </w:pPr>
            <w:r w:rsidRPr="00EA643B">
              <w:rPr>
                <w:lang w:val="ro-RO"/>
              </w:rPr>
              <w:t>TCAD pentru module electronice</w:t>
            </w:r>
          </w:p>
        </w:tc>
        <w:tc>
          <w:tcPr>
            <w:tcW w:w="2520" w:type="dxa"/>
            <w:vAlign w:val="center"/>
          </w:tcPr>
          <w:p w:rsidR="00EA643B" w:rsidRPr="00EA643B" w:rsidRDefault="00EA643B" w:rsidP="00EA643B">
            <w:pPr>
              <w:spacing w:after="0"/>
              <w:rPr>
                <w:lang w:val="ro-RO"/>
              </w:rPr>
            </w:pPr>
            <w:r w:rsidRPr="00EA643B">
              <w:rPr>
                <w:lang w:val="ro-RO"/>
              </w:rPr>
              <w:t>RSTc2</w:t>
            </w:r>
          </w:p>
        </w:tc>
        <w:tc>
          <w:tcPr>
            <w:tcW w:w="2929" w:type="dxa"/>
            <w:vAlign w:val="center"/>
          </w:tcPr>
          <w:p w:rsidR="00EA643B" w:rsidRPr="00EA643B" w:rsidRDefault="00EA643B" w:rsidP="00EA643B">
            <w:pPr>
              <w:spacing w:after="0"/>
              <w:rPr>
                <w:lang w:val="ro-RO"/>
              </w:rPr>
            </w:pPr>
            <w:r w:rsidRPr="00EA643B">
              <w:rPr>
                <w:lang w:val="ro-RO"/>
              </w:rPr>
              <w:t>Vineri, 1</w:t>
            </w:r>
            <w:r>
              <w:rPr>
                <w:lang w:val="ro-RO"/>
              </w:rPr>
              <w:t>8</w:t>
            </w:r>
            <w:r w:rsidRPr="00EA643B">
              <w:rPr>
                <w:lang w:val="ro-RO"/>
              </w:rPr>
              <w:t>:</w:t>
            </w:r>
            <w:r>
              <w:rPr>
                <w:lang w:val="ro-RO"/>
              </w:rPr>
              <w:t>00</w:t>
            </w:r>
            <w:r w:rsidRPr="00EA643B">
              <w:rPr>
                <w:lang w:val="ro-RO"/>
              </w:rPr>
              <w:t>-</w:t>
            </w:r>
            <w:r>
              <w:rPr>
                <w:lang w:val="ro-RO"/>
              </w:rPr>
              <w:t>20</w:t>
            </w:r>
            <w:r w:rsidRPr="00EA643B">
              <w:rPr>
                <w:lang w:val="ro-RO"/>
              </w:rPr>
              <w:t>:</w:t>
            </w:r>
            <w:r>
              <w:rPr>
                <w:lang w:val="ro-RO"/>
              </w:rPr>
              <w:t>0</w:t>
            </w:r>
            <w:r w:rsidRPr="00EA643B">
              <w:rPr>
                <w:lang w:val="ro-RO"/>
              </w:rPr>
              <w:t>0</w:t>
            </w:r>
          </w:p>
        </w:tc>
        <w:tc>
          <w:tcPr>
            <w:tcW w:w="991" w:type="dxa"/>
            <w:vAlign w:val="center"/>
          </w:tcPr>
          <w:p w:rsidR="00EA643B" w:rsidRPr="00EA643B" w:rsidRDefault="00EA643B" w:rsidP="00EA643B">
            <w:pPr>
              <w:spacing w:after="0"/>
              <w:jc w:val="center"/>
              <w:rPr>
                <w:lang w:val="ro-RO"/>
              </w:rPr>
            </w:pPr>
            <w:r w:rsidRPr="00EA643B">
              <w:rPr>
                <w:lang w:val="ro-RO"/>
              </w:rPr>
              <w:t>T21</w:t>
            </w:r>
            <w:r>
              <w:rPr>
                <w:lang w:val="ro-RO"/>
              </w:rPr>
              <w:t>1</w:t>
            </w:r>
          </w:p>
        </w:tc>
      </w:tr>
    </w:tbl>
    <w:p w:rsidR="008B4AEE" w:rsidRPr="00EA643B" w:rsidRDefault="008B4AEE" w:rsidP="00A155D6">
      <w:pPr>
        <w:rPr>
          <w:lang w:val="ro-RO"/>
        </w:rPr>
      </w:pPr>
    </w:p>
    <w:p w:rsidR="008B4AEE" w:rsidRPr="00EA643B" w:rsidRDefault="008B4AEE" w:rsidP="00A155D6">
      <w:pPr>
        <w:rPr>
          <w:lang w:val="ro-RO"/>
        </w:rPr>
      </w:pPr>
    </w:p>
    <w:p w:rsidR="008B4AEE" w:rsidRPr="00EA643B" w:rsidRDefault="008B4AEE" w:rsidP="00A155D6">
      <w:pPr>
        <w:rPr>
          <w:lang w:val="ro-RO"/>
        </w:rPr>
      </w:pPr>
    </w:p>
    <w:sectPr w:rsidR="008B4AEE" w:rsidRPr="00EA643B" w:rsidSect="00BA47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00B30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E7B5C"/>
    <w:rsid w:val="002F176C"/>
    <w:rsid w:val="002F2D08"/>
    <w:rsid w:val="002F6B4D"/>
    <w:rsid w:val="002F7A71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4766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B7A7F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643B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3</cp:revision>
  <dcterms:created xsi:type="dcterms:W3CDTF">2018-10-23T05:52:00Z</dcterms:created>
  <dcterms:modified xsi:type="dcterms:W3CDTF">2018-10-23T05:52:00Z</dcterms:modified>
</cp:coreProperties>
</file>